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026D59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 xml:space="preserve">AL </w:t>
      </w:r>
      <w:r w:rsidR="002A03B1">
        <w:rPr>
          <w:rFonts w:ascii="Arial" w:eastAsia="Times New Roman" w:hAnsi="Arial" w:cs="Arial"/>
          <w:b/>
          <w:lang w:eastAsia="es-DO"/>
        </w:rPr>
        <w:t>3</w:t>
      </w:r>
      <w:r w:rsidR="00E30997">
        <w:rPr>
          <w:rFonts w:ascii="Arial" w:eastAsia="Times New Roman" w:hAnsi="Arial" w:cs="Arial"/>
          <w:b/>
          <w:lang w:eastAsia="es-DO"/>
        </w:rPr>
        <w:t>0</w:t>
      </w:r>
      <w:r w:rsidR="00C630AC">
        <w:rPr>
          <w:rFonts w:ascii="Arial" w:eastAsia="Times New Roman" w:hAnsi="Arial" w:cs="Arial"/>
          <w:b/>
          <w:lang w:eastAsia="es-DO"/>
        </w:rPr>
        <w:t xml:space="preserve"> </w:t>
      </w:r>
      <w:r w:rsidR="00E30997">
        <w:rPr>
          <w:rFonts w:ascii="Arial" w:eastAsia="Times New Roman" w:hAnsi="Arial" w:cs="Arial"/>
          <w:b/>
          <w:lang w:eastAsia="es-DO"/>
        </w:rPr>
        <w:t>ABRIL</w:t>
      </w:r>
      <w:r w:rsidR="00C630AC">
        <w:rPr>
          <w:rFonts w:ascii="Arial" w:eastAsia="Times New Roman" w:hAnsi="Arial" w:cs="Arial"/>
          <w:b/>
          <w:lang w:eastAsia="es-DO"/>
        </w:rPr>
        <w:t xml:space="preserve"> 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98"/>
      </w:tblGrid>
      <w:tr w:rsidR="0020112C" w:rsidTr="00044F24">
        <w:trPr>
          <w:trHeight w:val="380"/>
        </w:trPr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 CORRIENTES: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6C6FA7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DISPONIBILIDAD </w:t>
            </w:r>
          </w:p>
        </w:tc>
        <w:tc>
          <w:tcPr>
            <w:tcW w:w="2198" w:type="dxa"/>
          </w:tcPr>
          <w:p w:rsidR="006C6FA7" w:rsidRDefault="00FA65E3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</w:t>
            </w:r>
            <w:r w:rsidR="0014394A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>
              <w:rPr>
                <w:rFonts w:ascii="Arial" w:eastAsia="Times New Roman" w:hAnsi="Arial" w:cs="Arial"/>
                <w:lang w:eastAsia="es-DO"/>
              </w:rPr>
              <w:t xml:space="preserve"> </w:t>
            </w:r>
            <w:r w:rsidR="00E30997">
              <w:rPr>
                <w:rFonts w:ascii="Arial" w:eastAsia="Times New Roman" w:hAnsi="Arial" w:cs="Arial"/>
                <w:lang w:eastAsia="es-DO"/>
              </w:rPr>
              <w:t>836,234.24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OTRAS CUENTAS POR COBRAR </w:t>
            </w:r>
          </w:p>
        </w:tc>
        <w:tc>
          <w:tcPr>
            <w:tcW w:w="2198" w:type="dxa"/>
          </w:tcPr>
          <w:p w:rsidR="00EA78B0" w:rsidRDefault="003E5276" w:rsidP="0003631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EA78B0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       </w:t>
            </w:r>
            <w:r w:rsidR="00036313">
              <w:rPr>
                <w:rFonts w:ascii="Arial" w:eastAsia="Times New Roman" w:hAnsi="Arial" w:cs="Arial"/>
                <w:lang w:eastAsia="es-DO"/>
              </w:rPr>
              <w:t>3</w:t>
            </w:r>
            <w:r w:rsidR="00F75CA1">
              <w:rPr>
                <w:rFonts w:ascii="Arial" w:eastAsia="Times New Roman" w:hAnsi="Arial" w:cs="Arial"/>
                <w:lang w:eastAsia="es-DO"/>
              </w:rPr>
              <w:t>,145.00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SEGUROS PAGADOS POR ADELANTADO</w:t>
            </w:r>
          </w:p>
        </w:tc>
        <w:tc>
          <w:tcPr>
            <w:tcW w:w="2198" w:type="dxa"/>
          </w:tcPr>
          <w:p w:rsidR="006C6FA7" w:rsidRPr="00FA65E3" w:rsidRDefault="00DF3D9E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 xml:space="preserve">  3,641,952.58</w:t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CORRIENTES</w:t>
            </w:r>
          </w:p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Pr="00FA65E3" w:rsidRDefault="00E30997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    4,481,331.82</w:t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INVERSIONES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OBRAS EN PROCESO</w:t>
            </w:r>
          </w:p>
        </w:tc>
        <w:tc>
          <w:tcPr>
            <w:tcW w:w="2198" w:type="dxa"/>
          </w:tcPr>
          <w:p w:rsidR="006C6FA7" w:rsidRDefault="00FA65E3" w:rsidP="00FA65E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11,418,800,545.67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AB09AE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ACTIVOS FIJO EN TR</w:t>
            </w:r>
            <w:r w:rsidR="00AB09AE">
              <w:rPr>
                <w:rFonts w:ascii="Arial" w:eastAsia="Times New Roman" w:hAnsi="Arial" w:cs="Arial"/>
                <w:lang w:eastAsia="es-DO"/>
              </w:rPr>
              <w:t>Á</w:t>
            </w:r>
            <w:r>
              <w:rPr>
                <w:rFonts w:ascii="Arial" w:eastAsia="Times New Roman" w:hAnsi="Arial" w:cs="Arial"/>
                <w:lang w:eastAsia="es-DO"/>
              </w:rPr>
              <w:t>NSITO</w:t>
            </w:r>
          </w:p>
        </w:tc>
        <w:tc>
          <w:tcPr>
            <w:tcW w:w="2198" w:type="dxa"/>
          </w:tcPr>
          <w:p w:rsidR="006C6FA7" w:rsidRDefault="00FA65E3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 16,244,000.00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BIENES EN USO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</w:t>
            </w:r>
          </w:p>
        </w:tc>
        <w:tc>
          <w:tcPr>
            <w:tcW w:w="2198" w:type="dxa"/>
          </w:tcPr>
          <w:p w:rsidR="00EA78B0" w:rsidRDefault="00F45374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</w:t>
            </w:r>
            <w:r w:rsidR="00026D59">
              <w:rPr>
                <w:rFonts w:ascii="Arial" w:eastAsia="Times New Roman" w:hAnsi="Arial" w:cs="Arial"/>
                <w:lang w:eastAsia="es-DO"/>
              </w:rPr>
              <w:t>4</w:t>
            </w:r>
            <w:r w:rsidR="003E5276">
              <w:rPr>
                <w:rFonts w:ascii="Arial" w:eastAsia="Times New Roman" w:hAnsi="Arial" w:cs="Arial"/>
                <w:lang w:eastAsia="es-DO"/>
              </w:rPr>
              <w:t>1</w:t>
            </w:r>
            <w:r w:rsidR="00045BE0">
              <w:rPr>
                <w:rFonts w:ascii="Arial" w:eastAsia="Times New Roman" w:hAnsi="Arial" w:cs="Arial"/>
                <w:lang w:eastAsia="es-DO"/>
              </w:rPr>
              <w:t>8</w:t>
            </w:r>
            <w:r w:rsidR="003E5276">
              <w:rPr>
                <w:rFonts w:ascii="Arial" w:eastAsia="Times New Roman" w:hAnsi="Arial" w:cs="Arial"/>
                <w:lang w:eastAsia="es-DO"/>
              </w:rPr>
              <w:t>,</w:t>
            </w:r>
            <w:r w:rsidR="00045BE0">
              <w:rPr>
                <w:rFonts w:ascii="Arial" w:eastAsia="Times New Roman" w:hAnsi="Arial" w:cs="Arial"/>
                <w:lang w:eastAsia="es-DO"/>
              </w:rPr>
              <w:t>1</w:t>
            </w:r>
            <w:r w:rsidR="00E30997">
              <w:rPr>
                <w:rFonts w:ascii="Arial" w:eastAsia="Times New Roman" w:hAnsi="Arial" w:cs="Arial"/>
                <w:lang w:eastAsia="es-DO"/>
              </w:rPr>
              <w:t>68,362.90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MENOS: DEPRECIACIÓ</w:t>
            </w:r>
            <w:r w:rsidR="00EA78B0">
              <w:rPr>
                <w:rFonts w:ascii="Arial" w:eastAsia="Times New Roman" w:hAnsi="Arial" w:cs="Arial"/>
                <w:lang w:eastAsia="es-DO"/>
              </w:rPr>
              <w:t>N ACUMULADA</w:t>
            </w:r>
          </w:p>
        </w:tc>
        <w:tc>
          <w:tcPr>
            <w:tcW w:w="2198" w:type="dxa"/>
          </w:tcPr>
          <w:p w:rsidR="00EA78B0" w:rsidRPr="00FA65E3" w:rsidRDefault="00FA65E3" w:rsidP="00F45374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</w:t>
            </w:r>
            <w:r w:rsidRPr="00FA65E3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F75CA1">
              <w:rPr>
                <w:rFonts w:ascii="Arial" w:eastAsia="Times New Roman" w:hAnsi="Arial" w:cs="Arial"/>
                <w:u w:val="single"/>
                <w:lang w:eastAsia="es-DO"/>
              </w:rPr>
              <w:t>2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36,878,977.27</w:t>
            </w:r>
            <w:r w:rsidR="0014394A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BIENES EN USO NETO </w:t>
            </w:r>
          </w:p>
        </w:tc>
        <w:tc>
          <w:tcPr>
            <w:tcW w:w="2198" w:type="dxa"/>
          </w:tcPr>
          <w:p w:rsidR="00EA78B0" w:rsidRPr="00A3089D" w:rsidRDefault="00FA65E3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 w:rsidRPr="00A3089D"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181,289,385.63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NO CORRIENTES</w:t>
            </w:r>
          </w:p>
        </w:tc>
        <w:tc>
          <w:tcPr>
            <w:tcW w:w="2198" w:type="dxa"/>
          </w:tcPr>
          <w:p w:rsidR="00EA78B0" w:rsidRPr="00A3089D" w:rsidRDefault="00973E4D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  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197,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533,385.63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</w:t>
            </w:r>
          </w:p>
        </w:tc>
        <w:tc>
          <w:tcPr>
            <w:tcW w:w="2198" w:type="dxa"/>
          </w:tcPr>
          <w:p w:rsidR="00EA78B0" w:rsidRPr="00FA65E3" w:rsidRDefault="003D5431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E30997">
              <w:rPr>
                <w:rFonts w:ascii="Arial" w:eastAsia="Times New Roman" w:hAnsi="Arial" w:cs="Arial"/>
                <w:b/>
                <w:u w:val="double"/>
                <w:lang w:eastAsia="es-DO"/>
              </w:rPr>
              <w:t>20,815,263.12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PASIVOS 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PASIVOS CORRIENTES: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CUENTAS POR PAGAR </w:t>
            </w:r>
          </w:p>
        </w:tc>
        <w:tc>
          <w:tcPr>
            <w:tcW w:w="2198" w:type="dxa"/>
          </w:tcPr>
          <w:p w:rsidR="00EA78B0" w:rsidRDefault="00E30997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21,937,692,256.79</w:t>
            </w:r>
          </w:p>
        </w:tc>
      </w:tr>
      <w:tr w:rsidR="0020112C" w:rsidTr="00075A39">
        <w:tc>
          <w:tcPr>
            <w:tcW w:w="5529" w:type="dxa"/>
          </w:tcPr>
          <w:p w:rsid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ACUMULACIONES Y RETENCIONES POR PAGAR</w:t>
            </w:r>
          </w:p>
        </w:tc>
        <w:tc>
          <w:tcPr>
            <w:tcW w:w="2198" w:type="dxa"/>
          </w:tcPr>
          <w:p w:rsidR="00EA78B0" w:rsidRPr="00A3089D" w:rsidRDefault="003E5276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>168,373,182.21</w:t>
            </w:r>
          </w:p>
        </w:tc>
      </w:tr>
      <w:tr w:rsidR="0020112C" w:rsidTr="00075A39">
        <w:tc>
          <w:tcPr>
            <w:tcW w:w="5529" w:type="dxa"/>
          </w:tcPr>
          <w:p w:rsidR="00A3089D" w:rsidRP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TOTAL PASIVOS CORRIENTES</w:t>
            </w:r>
          </w:p>
        </w:tc>
        <w:tc>
          <w:tcPr>
            <w:tcW w:w="2198" w:type="dxa"/>
          </w:tcPr>
          <w:p w:rsidR="00A3089D" w:rsidRPr="00A3089D" w:rsidRDefault="003B08E7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22,106,065,439.00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PATRIMONIO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TRANSFERENCIA DE CAPITAL RECIBIDO</w:t>
            </w:r>
          </w:p>
        </w:tc>
        <w:tc>
          <w:tcPr>
            <w:tcW w:w="2198" w:type="dxa"/>
          </w:tcPr>
          <w:p w:rsidR="00EA78B0" w:rsidRDefault="00A3089D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(6,508,409,157.82)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SUPERÁ</w:t>
            </w:r>
            <w:r w:rsidR="00EA78B0">
              <w:rPr>
                <w:rFonts w:ascii="Arial" w:eastAsia="Times New Roman" w:hAnsi="Arial" w:cs="Arial"/>
                <w:lang w:eastAsia="es-DO"/>
              </w:rPr>
              <w:t>VIT ACUMULADO AÑOS ANTERIORES</w:t>
            </w:r>
          </w:p>
        </w:tc>
        <w:tc>
          <w:tcPr>
            <w:tcW w:w="2198" w:type="dxa"/>
          </w:tcPr>
          <w:p w:rsidR="00EA78B0" w:rsidRPr="00DF3D9E" w:rsidRDefault="00A3089D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 w:rsidRPr="00DF3D9E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20112C">
              <w:rPr>
                <w:rFonts w:ascii="Arial" w:eastAsia="Times New Roman" w:hAnsi="Arial" w:cs="Arial"/>
                <w:u w:val="single"/>
                <w:lang w:eastAsia="es-DO"/>
              </w:rPr>
              <w:t>3,9</w:t>
            </w:r>
            <w:r w:rsidR="003B08E7">
              <w:rPr>
                <w:rFonts w:ascii="Arial" w:eastAsia="Times New Roman" w:hAnsi="Arial" w:cs="Arial"/>
                <w:u w:val="single"/>
                <w:lang w:eastAsia="es-DO"/>
              </w:rPr>
              <w:t>76,841,018.06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 TOTAL PATRIMONIO</w:t>
            </w:r>
          </w:p>
        </w:tc>
        <w:tc>
          <w:tcPr>
            <w:tcW w:w="2198" w:type="dxa"/>
          </w:tcPr>
          <w:p w:rsidR="00EA78B0" w:rsidRPr="009F0551" w:rsidRDefault="00035BFB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>(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10,</w:t>
            </w:r>
            <w:r w:rsidR="003B08E7">
              <w:rPr>
                <w:rFonts w:ascii="Arial" w:eastAsia="Times New Roman" w:hAnsi="Arial" w:cs="Arial"/>
                <w:b/>
                <w:u w:val="single"/>
                <w:lang w:eastAsia="es-DO"/>
              </w:rPr>
              <w:t>485,250,175.88</w:t>
            </w:r>
            <w:r w:rsidR="000717AD">
              <w:rPr>
                <w:rFonts w:ascii="Arial" w:eastAsia="Times New Roman" w:hAnsi="Arial" w:cs="Arial"/>
                <w:b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 xml:space="preserve"> TOTAL PASIVOS Y PATRIMONIO </w:t>
            </w:r>
          </w:p>
        </w:tc>
        <w:tc>
          <w:tcPr>
            <w:tcW w:w="2198" w:type="dxa"/>
          </w:tcPr>
          <w:p w:rsidR="00EA78B0" w:rsidRPr="009F0551" w:rsidRDefault="003E5276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</w:t>
            </w:r>
            <w:r w:rsidR="003D5431"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3B08E7">
              <w:rPr>
                <w:rFonts w:ascii="Arial" w:eastAsia="Times New Roman" w:hAnsi="Arial" w:cs="Arial"/>
                <w:b/>
                <w:u w:val="double"/>
                <w:lang w:eastAsia="es-DO"/>
              </w:rPr>
              <w:t>20,815,263.12</w:t>
            </w:r>
          </w:p>
        </w:tc>
      </w:tr>
    </w:tbl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76" w:rsidRDefault="002E4B76" w:rsidP="001E29EE">
      <w:pPr>
        <w:spacing w:after="0" w:line="240" w:lineRule="auto"/>
      </w:pPr>
      <w:r>
        <w:separator/>
      </w:r>
    </w:p>
  </w:endnote>
  <w:endnote w:type="continuationSeparator" w:id="0">
    <w:p w:rsidR="002E4B76" w:rsidRDefault="002E4B76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76" w:rsidRDefault="002E4B76" w:rsidP="001E29EE">
      <w:pPr>
        <w:spacing w:after="0" w:line="240" w:lineRule="auto"/>
      </w:pPr>
      <w:r>
        <w:separator/>
      </w:r>
    </w:p>
  </w:footnote>
  <w:footnote w:type="continuationSeparator" w:id="0">
    <w:p w:rsidR="002E4B76" w:rsidRDefault="002E4B76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2E4B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2E4B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2E4B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209F7"/>
    <w:rsid w:val="001428B9"/>
    <w:rsid w:val="0014394A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2E4B76"/>
    <w:rsid w:val="0033750A"/>
    <w:rsid w:val="00374B52"/>
    <w:rsid w:val="003A6F77"/>
    <w:rsid w:val="003B08E7"/>
    <w:rsid w:val="003D5431"/>
    <w:rsid w:val="003E5276"/>
    <w:rsid w:val="003E5C50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9B6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506F"/>
    <w:rsid w:val="00882910"/>
    <w:rsid w:val="008D1E77"/>
    <w:rsid w:val="008D7AC2"/>
    <w:rsid w:val="009047CE"/>
    <w:rsid w:val="00916EBA"/>
    <w:rsid w:val="00966788"/>
    <w:rsid w:val="00973E4D"/>
    <w:rsid w:val="009831F8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5C02"/>
    <w:rsid w:val="00AD6CF0"/>
    <w:rsid w:val="00AF10A6"/>
    <w:rsid w:val="00AF52D4"/>
    <w:rsid w:val="00AF67BF"/>
    <w:rsid w:val="00B24CA0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F5685"/>
    <w:rsid w:val="00D374BB"/>
    <w:rsid w:val="00D46E45"/>
    <w:rsid w:val="00D503C9"/>
    <w:rsid w:val="00D6255B"/>
    <w:rsid w:val="00D75934"/>
    <w:rsid w:val="00DD057A"/>
    <w:rsid w:val="00DF380B"/>
    <w:rsid w:val="00DF3D9E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65E3"/>
    <w:rsid w:val="00FB0DE6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6EA7-D19F-44C9-8C01-0C580BE2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2017-04-10T12:54:00Z</cp:lastPrinted>
  <dcterms:created xsi:type="dcterms:W3CDTF">2018-01-25T14:09:00Z</dcterms:created>
  <dcterms:modified xsi:type="dcterms:W3CDTF">2018-01-25T14:09:00Z</dcterms:modified>
</cp:coreProperties>
</file>